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B665F" w14:textId="77777777" w:rsidR="00920379" w:rsidRPr="00920379" w:rsidRDefault="00920379" w:rsidP="00920379">
      <w:r w:rsidRPr="00920379">
        <w:t xml:space="preserve">Brian Fielkow is a senior executive, </w:t>
      </w:r>
      <w:proofErr w:type="gramStart"/>
      <w:r w:rsidRPr="00920379">
        <w:t>author</w:t>
      </w:r>
      <w:proofErr w:type="gramEnd"/>
      <w:r w:rsidRPr="00920379">
        <w:t xml:space="preserve"> and keynote speaker. Brian is passionate about building high performing business cultures, with a special focus on employee engagement and safety culture. Brian approaches business with the philosophy of “strong on the inside - unbeatable on the outside.”</w:t>
      </w:r>
    </w:p>
    <w:p w14:paraId="1EFE76F3" w14:textId="77777777" w:rsidR="00920379" w:rsidRPr="00920379" w:rsidRDefault="00920379" w:rsidP="00920379">
      <w:r w:rsidRPr="00920379">
        <w:t xml:space="preserve">Brian currently serves as CEO of Houston-based </w:t>
      </w:r>
      <w:proofErr w:type="spellStart"/>
      <w:r w:rsidRPr="00920379">
        <w:t>Jetco</w:t>
      </w:r>
      <w:proofErr w:type="spellEnd"/>
      <w:r w:rsidRPr="00920379">
        <w:t xml:space="preserve"> Delivery and Executive Vice President of Montreal-based The GTI Group. GTI purchased </w:t>
      </w:r>
      <w:proofErr w:type="spellStart"/>
      <w:r w:rsidRPr="00920379">
        <w:t>Jetco</w:t>
      </w:r>
      <w:proofErr w:type="spellEnd"/>
      <w:r w:rsidRPr="00920379">
        <w:t xml:space="preserve"> from Brian’s ownership group in 2019. Since acquiring </w:t>
      </w:r>
      <w:proofErr w:type="spellStart"/>
      <w:r w:rsidRPr="00920379">
        <w:t>Jetco</w:t>
      </w:r>
      <w:proofErr w:type="spellEnd"/>
      <w:r w:rsidRPr="00920379">
        <w:t xml:space="preserve"> in 2006, Brian invested in people, fleet and technology resulting in ten-fold growth and a highly differentiated business model. The company offers open deck/heavy haul, intermodal, dedicated </w:t>
      </w:r>
      <w:proofErr w:type="gramStart"/>
      <w:r w:rsidRPr="00920379">
        <w:t>van</w:t>
      </w:r>
      <w:proofErr w:type="gramEnd"/>
      <w:r w:rsidRPr="00920379">
        <w:t xml:space="preserve"> and freight brokerage services.</w:t>
      </w:r>
    </w:p>
    <w:p w14:paraId="049C5CC1" w14:textId="77777777" w:rsidR="00920379" w:rsidRPr="00920379" w:rsidRDefault="00920379" w:rsidP="00920379">
      <w:r w:rsidRPr="00920379">
        <w:t>At GTI, Brian leads the US trucking business and safety, risk management and marketing for the enterprise. Brian serves on GTI’s Board of Directors.</w:t>
      </w:r>
    </w:p>
    <w:p w14:paraId="57A3C783" w14:textId="77777777" w:rsidR="00920379" w:rsidRPr="00920379" w:rsidRDefault="00920379" w:rsidP="00920379">
      <w:r w:rsidRPr="00920379">
        <w:t>Brian has spoken internationally to tens of thousands of people, offering hands-on tools for building healthy company and safety cultures. Brian is author dozens of articles and two books, including Leading People Safely: How to Win on the Business Battlefield.  Brian recently launched Making Safety Happen, an on-line course and workshop designed to help organizations of all sizes grow their safety cultures.</w:t>
      </w:r>
    </w:p>
    <w:p w14:paraId="7C1E2B13" w14:textId="77777777" w:rsidR="00920379" w:rsidRPr="00920379" w:rsidRDefault="00920379" w:rsidP="00920379">
      <w:r w:rsidRPr="00920379">
        <w:t>Brian is especially proud of receiving the National Safety Council’s Distinguished Service to Safety Award for his work in the field of applied safety.  </w:t>
      </w:r>
    </w:p>
    <w:p w14:paraId="7A391320" w14:textId="19D625C8" w:rsidR="00FB655A" w:rsidRDefault="00920379" w:rsidP="00920379">
      <w:r w:rsidRPr="00920379">
        <w:t>Originally from Appleton Wisconsin, Brian holds a JD from Northwestern University School of Law (1989) and BA from University of Wisconsin Madison (1986). Brian lives with his family in Houston.</w:t>
      </w:r>
    </w:p>
    <w:sectPr w:rsidR="00F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79"/>
    <w:rsid w:val="00920379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085"/>
  <w15:chartTrackingRefBased/>
  <w15:docId w15:val="{7C2888C1-AE2C-4725-A2E6-59B82B5A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Hunt</dc:creator>
  <cp:keywords/>
  <dc:description/>
  <cp:lastModifiedBy>Barbara Hunt</cp:lastModifiedBy>
  <cp:revision>1</cp:revision>
  <dcterms:created xsi:type="dcterms:W3CDTF">2021-02-05T19:56:00Z</dcterms:created>
  <dcterms:modified xsi:type="dcterms:W3CDTF">2021-02-05T19:57:00Z</dcterms:modified>
</cp:coreProperties>
</file>